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09" w:rsidRDefault="00584B09" w:rsidP="00965CFB">
      <w:pPr>
        <w:spacing w:after="240"/>
        <w:ind w:left="425" w:right="425"/>
        <w:jc w:val="center"/>
        <w:rPr>
          <w:b/>
          <w:sz w:val="26"/>
          <w:szCs w:val="26"/>
        </w:rPr>
      </w:pPr>
      <w:bookmarkStart w:id="0" w:name="_GoBack"/>
      <w:bookmarkEnd w:id="0"/>
      <w:r w:rsidRPr="00460FAB">
        <w:rPr>
          <w:b/>
          <w:sz w:val="26"/>
          <w:szCs w:val="26"/>
        </w:rPr>
        <w:t xml:space="preserve">Опросный лист  </w:t>
      </w:r>
      <w:r w:rsidR="00965CFB">
        <w:rPr>
          <w:b/>
          <w:sz w:val="26"/>
          <w:szCs w:val="26"/>
        </w:rPr>
        <w:t>на силовой трансформатор</w:t>
      </w:r>
    </w:p>
    <w:p w:rsidR="00584B09" w:rsidRPr="00D64EFD" w:rsidRDefault="00584B09" w:rsidP="00925A8F">
      <w:pPr>
        <w:ind w:left="397"/>
        <w:jc w:val="center"/>
      </w:pPr>
      <w:r w:rsidRPr="00D64EFD">
        <w:t>к договору поставки №__________ от "____" ______________ 20</w:t>
      </w:r>
      <w:r w:rsidR="00B9720E">
        <w:t>1__</w:t>
      </w:r>
      <w:r w:rsidRPr="00D64EFD">
        <w:t xml:space="preserve">   г.</w:t>
      </w:r>
    </w:p>
    <w:p w:rsidR="00F3309A" w:rsidRPr="00F3309A" w:rsidRDefault="00F3309A" w:rsidP="00F3309A">
      <w:pPr>
        <w:ind w:left="851"/>
      </w:pPr>
    </w:p>
    <w:p w:rsidR="00367931" w:rsidRPr="0042142B" w:rsidRDefault="00367931" w:rsidP="00367931">
      <w:pPr>
        <w:ind w:left="851"/>
      </w:pPr>
      <w:r w:rsidRPr="0042142B">
        <w:t>Объект: ПС 110/35/10 кВ «Горшечное»</w:t>
      </w:r>
    </w:p>
    <w:p w:rsidR="00367931" w:rsidRPr="0042142B" w:rsidRDefault="00367931" w:rsidP="00367931">
      <w:pPr>
        <w:ind w:left="851"/>
      </w:pPr>
      <w:r w:rsidRPr="0042142B">
        <w:t>Заказчик: ОАО «МРСК Центра» - «Курскэнерго»</w:t>
      </w:r>
    </w:p>
    <w:p w:rsidR="00367931" w:rsidRPr="0042142B" w:rsidRDefault="00367931" w:rsidP="00367931">
      <w:pPr>
        <w:ind w:left="851"/>
      </w:pPr>
      <w:r w:rsidRPr="0042142B">
        <w:t>Адрес: Россия, 305029, г. Курск, ул. К. Маркса, дом 27</w:t>
      </w:r>
    </w:p>
    <w:p w:rsidR="00584B09" w:rsidRDefault="00367931" w:rsidP="00367931">
      <w:pPr>
        <w:ind w:left="851"/>
      </w:pPr>
      <w:r w:rsidRPr="0042142B">
        <w:t>Тел./факс: (4712) 58-72-72/55-73-67</w:t>
      </w:r>
    </w:p>
    <w:p w:rsidR="00584B09" w:rsidRPr="003D6E89" w:rsidRDefault="00584B09" w:rsidP="00584B09"/>
    <w:tbl>
      <w:tblPr>
        <w:tblW w:w="0" w:type="auto"/>
        <w:tblInd w:w="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2417"/>
        <w:gridCol w:w="277"/>
        <w:gridCol w:w="1075"/>
        <w:gridCol w:w="1342"/>
        <w:gridCol w:w="4839"/>
      </w:tblGrid>
      <w:tr w:rsidR="00367931" w:rsidRPr="00460FAB" w:rsidTr="006D2127">
        <w:trPr>
          <w:trHeight w:val="756"/>
        </w:trPr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931" w:rsidRPr="00460FAB" w:rsidRDefault="00367931" w:rsidP="006D2127">
            <w:pPr>
              <w:rPr>
                <w:sz w:val="26"/>
                <w:szCs w:val="26"/>
              </w:rPr>
            </w:pPr>
            <w:r w:rsidRPr="00460FAB">
              <w:rPr>
                <w:sz w:val="26"/>
                <w:szCs w:val="26"/>
              </w:rPr>
              <w:t>№</w:t>
            </w:r>
          </w:p>
          <w:p w:rsidR="00367931" w:rsidRPr="00460FAB" w:rsidRDefault="00367931" w:rsidP="006D2127">
            <w:pPr>
              <w:rPr>
                <w:sz w:val="26"/>
                <w:szCs w:val="26"/>
              </w:rPr>
            </w:pPr>
            <w:proofErr w:type="gramStart"/>
            <w:r w:rsidRPr="00460FAB">
              <w:rPr>
                <w:sz w:val="26"/>
                <w:szCs w:val="26"/>
              </w:rPr>
              <w:t>п</w:t>
            </w:r>
            <w:proofErr w:type="gramEnd"/>
            <w:r w:rsidRPr="00460FAB">
              <w:rPr>
                <w:sz w:val="26"/>
                <w:szCs w:val="26"/>
              </w:rPr>
              <w:t>/п</w:t>
            </w:r>
          </w:p>
        </w:tc>
        <w:tc>
          <w:tcPr>
            <w:tcW w:w="511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931" w:rsidRPr="00460FAB" w:rsidRDefault="00367931" w:rsidP="006D2127">
            <w:pPr>
              <w:rPr>
                <w:sz w:val="26"/>
                <w:szCs w:val="26"/>
              </w:rPr>
            </w:pPr>
            <w:r w:rsidRPr="00460FAB">
              <w:rPr>
                <w:sz w:val="26"/>
                <w:szCs w:val="26"/>
              </w:rPr>
              <w:t xml:space="preserve">                НАИМЕНОВАНИЕ</w:t>
            </w:r>
          </w:p>
          <w:p w:rsidR="00367931" w:rsidRPr="00460FAB" w:rsidRDefault="00367931" w:rsidP="006D2127">
            <w:pPr>
              <w:rPr>
                <w:sz w:val="26"/>
                <w:szCs w:val="26"/>
              </w:rPr>
            </w:pPr>
            <w:r w:rsidRPr="00460FAB">
              <w:rPr>
                <w:sz w:val="26"/>
                <w:szCs w:val="26"/>
              </w:rPr>
              <w:t xml:space="preserve">         ТЕХНИЧЕСКИХ  ДАННЬІХ</w:t>
            </w:r>
          </w:p>
        </w:tc>
        <w:tc>
          <w:tcPr>
            <w:tcW w:w="4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7931" w:rsidRPr="00460FAB" w:rsidRDefault="00367931" w:rsidP="006D2127">
            <w:pPr>
              <w:rPr>
                <w:sz w:val="26"/>
                <w:szCs w:val="26"/>
              </w:rPr>
            </w:pPr>
          </w:p>
          <w:p w:rsidR="00367931" w:rsidRPr="00460FAB" w:rsidRDefault="00367931" w:rsidP="006D2127">
            <w:pPr>
              <w:rPr>
                <w:sz w:val="26"/>
                <w:szCs w:val="26"/>
              </w:rPr>
            </w:pPr>
            <w:r w:rsidRPr="00460FAB">
              <w:rPr>
                <w:sz w:val="26"/>
                <w:szCs w:val="26"/>
              </w:rPr>
              <w:t xml:space="preserve">           ТЕХНИЧЕСКИЕ ДАННЬІЕ</w:t>
            </w:r>
          </w:p>
        </w:tc>
      </w:tr>
      <w:tr w:rsidR="00367931" w:rsidRPr="00460FAB" w:rsidTr="006D2127">
        <w:tc>
          <w:tcPr>
            <w:tcW w:w="553" w:type="dxa"/>
            <w:tcBorders>
              <w:top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1.   </w:t>
            </w:r>
          </w:p>
        </w:tc>
        <w:tc>
          <w:tcPr>
            <w:tcW w:w="511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Тип трансформатора</w:t>
            </w:r>
          </w:p>
        </w:tc>
        <w:tc>
          <w:tcPr>
            <w:tcW w:w="4839" w:type="dxa"/>
            <w:tcBorders>
              <w:top w:val="single" w:sz="12" w:space="0" w:color="auto"/>
              <w:left w:val="single" w:sz="12" w:space="0" w:color="auto"/>
            </w:tcBorders>
          </w:tcPr>
          <w:p w:rsidR="00367931" w:rsidRPr="00367931" w:rsidRDefault="00367931" w:rsidP="003679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ТД</w:t>
            </w:r>
            <w:r>
              <w:rPr>
                <w:sz w:val="26"/>
                <w:szCs w:val="26"/>
              </w:rPr>
              <w:t>Т</w:t>
            </w:r>
            <w:r w:rsidRPr="00367931">
              <w:rPr>
                <w:sz w:val="26"/>
                <w:szCs w:val="26"/>
              </w:rPr>
              <w:t>Н-</w:t>
            </w:r>
            <w:r>
              <w:rPr>
                <w:sz w:val="26"/>
                <w:szCs w:val="26"/>
                <w:lang w:val="en-US"/>
              </w:rPr>
              <w:t>25</w:t>
            </w:r>
            <w:r w:rsidRPr="00367931">
              <w:rPr>
                <w:sz w:val="26"/>
                <w:szCs w:val="26"/>
              </w:rPr>
              <w:t>000/110 У</w:t>
            </w:r>
            <w:proofErr w:type="gramStart"/>
            <w:r w:rsidRPr="00367931">
              <w:rPr>
                <w:sz w:val="26"/>
                <w:szCs w:val="26"/>
              </w:rPr>
              <w:t>1</w:t>
            </w:r>
            <w:proofErr w:type="gramEnd"/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2.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2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3.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Конструктивное исполнение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трехфазный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4.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Установка (наружная, внутренняя)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наружная</w:t>
            </w:r>
          </w:p>
        </w:tc>
      </w:tr>
      <w:tr w:rsidR="00367931" w:rsidRPr="00460FAB" w:rsidTr="006D2127">
        <w:tc>
          <w:tcPr>
            <w:tcW w:w="553" w:type="dxa"/>
            <w:vMerge w:val="restart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5.</w:t>
            </w:r>
          </w:p>
        </w:tc>
        <w:tc>
          <w:tcPr>
            <w:tcW w:w="2694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Номинальная мощность обмоток, кВА</w:t>
            </w: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ВН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25</w:t>
            </w:r>
            <w:r w:rsidRPr="00367931">
              <w:rPr>
                <w:sz w:val="26"/>
                <w:szCs w:val="26"/>
              </w:rPr>
              <w:t>000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3679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367931">
              <w:rPr>
                <w:sz w:val="26"/>
                <w:szCs w:val="26"/>
              </w:rPr>
              <w:t>Н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25</w:t>
            </w:r>
            <w:r w:rsidRPr="00367931">
              <w:rPr>
                <w:sz w:val="26"/>
                <w:szCs w:val="26"/>
              </w:rPr>
              <w:t>000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367931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НН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25</w:t>
            </w:r>
            <w:r w:rsidRPr="00367931">
              <w:rPr>
                <w:sz w:val="26"/>
                <w:szCs w:val="26"/>
              </w:rPr>
              <w:t>000</w:t>
            </w:r>
          </w:p>
        </w:tc>
      </w:tr>
      <w:tr w:rsidR="00367931" w:rsidRPr="00460FAB" w:rsidTr="006D2127">
        <w:tc>
          <w:tcPr>
            <w:tcW w:w="553" w:type="dxa"/>
            <w:vMerge w:val="restart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6.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Напряжение</w:t>
            </w:r>
          </w:p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обмоток </w:t>
            </w:r>
            <w:proofErr w:type="gramStart"/>
            <w:r w:rsidRPr="00367931">
              <w:rPr>
                <w:sz w:val="26"/>
                <w:szCs w:val="26"/>
              </w:rPr>
              <w:t>при</w:t>
            </w:r>
            <w:proofErr w:type="gramEnd"/>
          </w:p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холостом ходе, </w:t>
            </w:r>
            <w:r>
              <w:rPr>
                <w:sz w:val="26"/>
                <w:szCs w:val="26"/>
              </w:rPr>
              <w:t>к</w:t>
            </w:r>
            <w:r w:rsidRPr="00367931">
              <w:rPr>
                <w:sz w:val="26"/>
                <w:szCs w:val="26"/>
              </w:rPr>
              <w:t>В</w:t>
            </w:r>
          </w:p>
        </w:tc>
        <w:tc>
          <w:tcPr>
            <w:tcW w:w="2417" w:type="dxa"/>
            <w:gridSpan w:val="2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ВН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115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</w:p>
        </w:tc>
        <w:tc>
          <w:tcPr>
            <w:tcW w:w="2417" w:type="dxa"/>
            <w:gridSpan w:val="2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38</w:t>
            </w:r>
            <w:r>
              <w:rPr>
                <w:sz w:val="26"/>
                <w:szCs w:val="26"/>
              </w:rPr>
              <w:t>,</w:t>
            </w:r>
            <w:r w:rsidRPr="00367931">
              <w:rPr>
                <w:sz w:val="26"/>
                <w:szCs w:val="26"/>
              </w:rPr>
              <w:t>5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12" w:space="0" w:color="auto"/>
              <w:bottom w:val="single" w:sz="6" w:space="0" w:color="auto"/>
            </w:tcBorders>
          </w:tcPr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</w:p>
        </w:tc>
        <w:tc>
          <w:tcPr>
            <w:tcW w:w="2417" w:type="dxa"/>
            <w:gridSpan w:val="2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367931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НН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7.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Схема и группа соединения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36793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Y</w:t>
            </w:r>
            <w:r w:rsidRPr="00367931">
              <w:rPr>
                <w:sz w:val="26"/>
                <w:szCs w:val="26"/>
              </w:rPr>
              <w:t xml:space="preserve">н/ </w:t>
            </w:r>
            <w:r>
              <w:rPr>
                <w:sz w:val="26"/>
                <w:szCs w:val="26"/>
                <w:lang w:val="en-US"/>
              </w:rPr>
              <w:t>Y</w:t>
            </w:r>
            <w:r w:rsidRPr="00367931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/∆</w:t>
            </w:r>
            <w:r w:rsidRPr="0036793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0</w:t>
            </w:r>
            <w:r w:rsidRPr="00367931">
              <w:rPr>
                <w:sz w:val="26"/>
                <w:szCs w:val="26"/>
              </w:rPr>
              <w:t>-11</w:t>
            </w:r>
          </w:p>
        </w:tc>
      </w:tr>
      <w:tr w:rsidR="00367931" w:rsidRPr="00460FAB" w:rsidTr="006D2127">
        <w:tc>
          <w:tcPr>
            <w:tcW w:w="553" w:type="dxa"/>
            <w:vMerge w:val="restart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8.</w:t>
            </w:r>
          </w:p>
        </w:tc>
        <w:tc>
          <w:tcPr>
            <w:tcW w:w="2694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Напряжение</w:t>
            </w:r>
          </w:p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короткого</w:t>
            </w:r>
          </w:p>
          <w:p w:rsidR="00367931" w:rsidRPr="00367931" w:rsidRDefault="00367931" w:rsidP="006D2127">
            <w:pPr>
              <w:tabs>
                <w:tab w:val="left" w:pos="1816"/>
              </w:tabs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замыкания, %</w:t>
            </w: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ВН-НН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367931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,</w:t>
            </w:r>
            <w:r w:rsidRPr="00367931">
              <w:rPr>
                <w:sz w:val="26"/>
                <w:szCs w:val="26"/>
              </w:rPr>
              <w:t>5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367931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ВН-</w:t>
            </w:r>
            <w:r>
              <w:rPr>
                <w:sz w:val="26"/>
                <w:szCs w:val="26"/>
              </w:rPr>
              <w:t>СН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17,6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3679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</w:t>
            </w:r>
            <w:r w:rsidRPr="00367931">
              <w:rPr>
                <w:sz w:val="26"/>
                <w:szCs w:val="26"/>
              </w:rPr>
              <w:t>-НН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9.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Регулировка ВН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±(9х1,78%)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10.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367931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Регулировка </w:t>
            </w:r>
            <w:r>
              <w:rPr>
                <w:sz w:val="26"/>
                <w:szCs w:val="26"/>
              </w:rPr>
              <w:t>С</w:t>
            </w:r>
            <w:r w:rsidRPr="00367931">
              <w:rPr>
                <w:sz w:val="26"/>
                <w:szCs w:val="26"/>
              </w:rPr>
              <w:t>Н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±(2х2,5%)</w:t>
            </w:r>
          </w:p>
        </w:tc>
      </w:tr>
      <w:tr w:rsidR="00367931" w:rsidRPr="00460FAB" w:rsidTr="006D2127">
        <w:tc>
          <w:tcPr>
            <w:tcW w:w="553" w:type="dxa"/>
            <w:vMerge w:val="restart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11.</w:t>
            </w:r>
          </w:p>
        </w:tc>
        <w:tc>
          <w:tcPr>
            <w:tcW w:w="241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РПН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производитель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proofErr w:type="spellStart"/>
            <w:r w:rsidRPr="00367931">
              <w:rPr>
                <w:sz w:val="26"/>
                <w:szCs w:val="26"/>
              </w:rPr>
              <w:t>Maschinenfabrik</w:t>
            </w:r>
            <w:proofErr w:type="spellEnd"/>
            <w:r w:rsidRPr="00367931">
              <w:rPr>
                <w:sz w:val="26"/>
                <w:szCs w:val="26"/>
              </w:rPr>
              <w:t xml:space="preserve"> </w:t>
            </w:r>
            <w:proofErr w:type="spellStart"/>
            <w:r w:rsidRPr="00367931">
              <w:rPr>
                <w:sz w:val="26"/>
                <w:szCs w:val="26"/>
              </w:rPr>
              <w:t>Reinhausen</w:t>
            </w:r>
            <w:proofErr w:type="spellEnd"/>
            <w:r w:rsidRPr="00367931">
              <w:rPr>
                <w:sz w:val="26"/>
                <w:szCs w:val="26"/>
              </w:rPr>
              <w:t xml:space="preserve"> </w:t>
            </w:r>
            <w:proofErr w:type="spellStart"/>
            <w:r w:rsidRPr="00367931">
              <w:rPr>
                <w:sz w:val="26"/>
                <w:szCs w:val="26"/>
              </w:rPr>
              <w:t>GmbH</w:t>
            </w:r>
            <w:proofErr w:type="spellEnd"/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тип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VACUTAP VR I HD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привод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ED-100S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номинальное напряжение питания привода, </w:t>
            </w:r>
            <w:proofErr w:type="gramStart"/>
            <w:r w:rsidRPr="00367931">
              <w:rPr>
                <w:sz w:val="26"/>
                <w:szCs w:val="26"/>
              </w:rPr>
              <w:t>В</w:t>
            </w:r>
            <w:proofErr w:type="gramEnd"/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~ 380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номинальное напряжение оперативного тока, </w:t>
            </w:r>
            <w:proofErr w:type="gramStart"/>
            <w:r w:rsidRPr="00367931">
              <w:rPr>
                <w:sz w:val="26"/>
                <w:szCs w:val="26"/>
              </w:rPr>
              <w:t>В</w:t>
            </w:r>
            <w:proofErr w:type="gramEnd"/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~ 220</w:t>
            </w:r>
          </w:p>
        </w:tc>
      </w:tr>
      <w:tr w:rsidR="00367931" w:rsidRPr="00460FAB" w:rsidTr="006D2127">
        <w:tc>
          <w:tcPr>
            <w:tcW w:w="553" w:type="dxa"/>
            <w:vMerge w:val="restart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12.</w:t>
            </w:r>
          </w:p>
        </w:tc>
        <w:tc>
          <w:tcPr>
            <w:tcW w:w="241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Система охлаждения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вид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Д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компоновка охладителей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навесная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номинальное напряжение электродвигателей, </w:t>
            </w:r>
            <w:proofErr w:type="gramStart"/>
            <w:r w:rsidRPr="00367931">
              <w:rPr>
                <w:sz w:val="26"/>
                <w:szCs w:val="26"/>
              </w:rPr>
              <w:t>В</w:t>
            </w:r>
            <w:proofErr w:type="gramEnd"/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~ 380</w:t>
            </w:r>
          </w:p>
        </w:tc>
      </w:tr>
      <w:tr w:rsidR="00367931" w:rsidRPr="00460FAB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номинальное напряжение оперативного тока, </w:t>
            </w:r>
            <w:proofErr w:type="gramStart"/>
            <w:r w:rsidRPr="00367931">
              <w:rPr>
                <w:sz w:val="26"/>
                <w:szCs w:val="26"/>
              </w:rPr>
              <w:t>В</w:t>
            </w:r>
            <w:proofErr w:type="gramEnd"/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~ 220</w:t>
            </w:r>
          </w:p>
        </w:tc>
      </w:tr>
      <w:tr w:rsidR="00367931" w:rsidRPr="00040160" w:rsidTr="006D2127">
        <w:tc>
          <w:tcPr>
            <w:tcW w:w="553" w:type="dxa"/>
            <w:vMerge w:val="restart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13.</w:t>
            </w:r>
          </w:p>
        </w:tc>
        <w:tc>
          <w:tcPr>
            <w:tcW w:w="241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Встроенные</w:t>
            </w:r>
          </w:p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трансформа-</w:t>
            </w:r>
          </w:p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торы тока</w:t>
            </w:r>
          </w:p>
        </w:tc>
        <w:tc>
          <w:tcPr>
            <w:tcW w:w="13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на вводе ВН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тип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  <w:lang w:val="en-US"/>
              </w:rPr>
            </w:pPr>
            <w:r w:rsidRPr="00367931">
              <w:rPr>
                <w:sz w:val="26"/>
                <w:szCs w:val="26"/>
              </w:rPr>
              <w:t>-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количество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2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первичный ток, А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  <w:u w:val="single"/>
              </w:rPr>
              <w:t>200</w:t>
            </w:r>
            <w:r w:rsidRPr="00367931">
              <w:rPr>
                <w:sz w:val="26"/>
                <w:szCs w:val="26"/>
              </w:rPr>
              <w:t>-300-400-600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вторичный ток, А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5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ind w:left="-52" w:right="-62"/>
              <w:rPr>
                <w:szCs w:val="20"/>
              </w:rPr>
            </w:pPr>
            <w:proofErr w:type="spellStart"/>
            <w:r w:rsidRPr="00367931">
              <w:rPr>
                <w:szCs w:val="20"/>
              </w:rPr>
              <w:t>кл</w:t>
            </w:r>
            <w:proofErr w:type="gramStart"/>
            <w:r w:rsidRPr="00367931">
              <w:rPr>
                <w:szCs w:val="20"/>
              </w:rPr>
              <w:t>.т</w:t>
            </w:r>
            <w:proofErr w:type="gramEnd"/>
            <w:r w:rsidRPr="00367931">
              <w:rPr>
                <w:szCs w:val="20"/>
              </w:rPr>
              <w:t>очности</w:t>
            </w:r>
            <w:proofErr w:type="spellEnd"/>
            <w:r w:rsidRPr="00367931">
              <w:rPr>
                <w:szCs w:val="20"/>
              </w:rPr>
              <w:t xml:space="preserve"> /мощность, ВА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0,5/20</w:t>
            </w:r>
          </w:p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10Р/20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ном</w:t>
            </w:r>
            <w:proofErr w:type="gramStart"/>
            <w:r w:rsidRPr="00367931">
              <w:rPr>
                <w:szCs w:val="20"/>
              </w:rPr>
              <w:t>.</w:t>
            </w:r>
            <w:proofErr w:type="gramEnd"/>
            <w:r w:rsidRPr="00367931">
              <w:rPr>
                <w:szCs w:val="20"/>
              </w:rPr>
              <w:t xml:space="preserve">  </w:t>
            </w:r>
            <w:proofErr w:type="gramStart"/>
            <w:r w:rsidRPr="00367931">
              <w:rPr>
                <w:szCs w:val="20"/>
              </w:rPr>
              <w:t>п</w:t>
            </w:r>
            <w:proofErr w:type="gramEnd"/>
            <w:r w:rsidRPr="00367931">
              <w:rPr>
                <w:szCs w:val="20"/>
              </w:rPr>
              <w:t>ред. кратность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20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на вводе СН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тип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  <w:lang w:val="en-US"/>
              </w:rPr>
            </w:pPr>
            <w:r w:rsidRPr="00367931">
              <w:rPr>
                <w:sz w:val="26"/>
                <w:szCs w:val="26"/>
              </w:rPr>
              <w:t>-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количество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2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первичный ток, А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  <w:u w:val="single"/>
              </w:rPr>
              <w:t>1000</w:t>
            </w:r>
            <w:r w:rsidRPr="00367931">
              <w:rPr>
                <w:sz w:val="26"/>
                <w:szCs w:val="26"/>
              </w:rPr>
              <w:t>-1500-2000-3000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вторичный ток, А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5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ind w:left="-52" w:right="-62"/>
              <w:rPr>
                <w:szCs w:val="20"/>
              </w:rPr>
            </w:pPr>
            <w:proofErr w:type="spellStart"/>
            <w:r w:rsidRPr="00367931">
              <w:rPr>
                <w:szCs w:val="20"/>
              </w:rPr>
              <w:t>кл</w:t>
            </w:r>
            <w:proofErr w:type="gramStart"/>
            <w:r w:rsidRPr="00367931">
              <w:rPr>
                <w:szCs w:val="20"/>
              </w:rPr>
              <w:t>.т</w:t>
            </w:r>
            <w:proofErr w:type="gramEnd"/>
            <w:r w:rsidRPr="00367931">
              <w:rPr>
                <w:szCs w:val="20"/>
              </w:rPr>
              <w:t>очности</w:t>
            </w:r>
            <w:proofErr w:type="spellEnd"/>
            <w:r w:rsidRPr="00367931">
              <w:rPr>
                <w:szCs w:val="20"/>
              </w:rPr>
              <w:t xml:space="preserve"> /мощность, ВА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0,5/20</w:t>
            </w:r>
          </w:p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10Р/20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ном</w:t>
            </w:r>
            <w:proofErr w:type="gramStart"/>
            <w:r w:rsidRPr="00367931">
              <w:rPr>
                <w:szCs w:val="20"/>
              </w:rPr>
              <w:t>.</w:t>
            </w:r>
            <w:proofErr w:type="gramEnd"/>
            <w:r w:rsidRPr="00367931">
              <w:rPr>
                <w:szCs w:val="20"/>
              </w:rPr>
              <w:t xml:space="preserve">  </w:t>
            </w:r>
            <w:proofErr w:type="gramStart"/>
            <w:r w:rsidRPr="00367931">
              <w:rPr>
                <w:szCs w:val="20"/>
              </w:rPr>
              <w:t>п</w:t>
            </w:r>
            <w:proofErr w:type="gramEnd"/>
            <w:r w:rsidRPr="00367931">
              <w:rPr>
                <w:szCs w:val="20"/>
              </w:rPr>
              <w:t>ред. кратность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20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в нейтрали</w:t>
            </w: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тип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367931">
              <w:rPr>
                <w:sz w:val="26"/>
                <w:szCs w:val="26"/>
              </w:rPr>
              <w:t>-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количество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2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первичный ток, А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  <w:u w:val="single"/>
              </w:rPr>
              <w:t>200</w:t>
            </w:r>
            <w:r w:rsidRPr="00367931">
              <w:rPr>
                <w:sz w:val="26"/>
                <w:szCs w:val="26"/>
              </w:rPr>
              <w:t>-300-400-600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вторичный ток, А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5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ind w:right="-62"/>
              <w:rPr>
                <w:szCs w:val="20"/>
              </w:rPr>
            </w:pPr>
            <w:proofErr w:type="spellStart"/>
            <w:r w:rsidRPr="00367931">
              <w:rPr>
                <w:szCs w:val="20"/>
              </w:rPr>
              <w:t>кл</w:t>
            </w:r>
            <w:proofErr w:type="gramStart"/>
            <w:r w:rsidRPr="00367931">
              <w:rPr>
                <w:szCs w:val="20"/>
              </w:rPr>
              <w:t>.т</w:t>
            </w:r>
            <w:proofErr w:type="gramEnd"/>
            <w:r w:rsidRPr="00367931">
              <w:rPr>
                <w:szCs w:val="20"/>
              </w:rPr>
              <w:t>очности</w:t>
            </w:r>
            <w:proofErr w:type="spellEnd"/>
            <w:r w:rsidRPr="00367931">
              <w:rPr>
                <w:szCs w:val="20"/>
              </w:rPr>
              <w:t xml:space="preserve"> /мощность, ВА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0,5/20</w:t>
            </w:r>
          </w:p>
          <w:p w:rsidR="00367931" w:rsidRPr="00367931" w:rsidRDefault="00367931" w:rsidP="006D21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10Р/20</w:t>
            </w:r>
          </w:p>
        </w:tc>
      </w:tr>
      <w:tr w:rsidR="00367931" w:rsidRPr="00040160" w:rsidTr="006D2127">
        <w:tc>
          <w:tcPr>
            <w:tcW w:w="553" w:type="dxa"/>
            <w:vMerge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241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2" w:type="dxa"/>
            <w:tcBorders>
              <w:left w:val="single" w:sz="4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Cs w:val="20"/>
              </w:rPr>
            </w:pPr>
            <w:r w:rsidRPr="00367931">
              <w:rPr>
                <w:szCs w:val="20"/>
              </w:rPr>
              <w:t>ном</w:t>
            </w:r>
            <w:proofErr w:type="gramStart"/>
            <w:r w:rsidRPr="00367931">
              <w:rPr>
                <w:szCs w:val="20"/>
              </w:rPr>
              <w:t>.</w:t>
            </w:r>
            <w:proofErr w:type="gramEnd"/>
            <w:r w:rsidRPr="00367931">
              <w:rPr>
                <w:szCs w:val="20"/>
              </w:rPr>
              <w:t xml:space="preserve">  </w:t>
            </w:r>
            <w:proofErr w:type="gramStart"/>
            <w:r w:rsidRPr="00367931">
              <w:rPr>
                <w:szCs w:val="20"/>
              </w:rPr>
              <w:t>п</w:t>
            </w:r>
            <w:proofErr w:type="gramEnd"/>
            <w:r w:rsidRPr="00367931">
              <w:rPr>
                <w:szCs w:val="20"/>
              </w:rPr>
              <w:t>ред. кратность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15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14.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Регулятор напряжения трансформатора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да, см. </w:t>
            </w:r>
            <w:r w:rsidR="009A1960">
              <w:rPr>
                <w:sz w:val="26"/>
                <w:szCs w:val="26"/>
              </w:rPr>
              <w:t>030-ИОС1.1-</w:t>
            </w:r>
            <w:r w:rsidRPr="00367931">
              <w:rPr>
                <w:sz w:val="26"/>
                <w:szCs w:val="26"/>
              </w:rPr>
              <w:t>ОЛ</w:t>
            </w:r>
            <w:r w:rsidR="009A1960">
              <w:rPr>
                <w:sz w:val="26"/>
                <w:szCs w:val="26"/>
              </w:rPr>
              <w:t>3</w:t>
            </w:r>
            <w:r w:rsidRPr="00367931">
              <w:rPr>
                <w:sz w:val="26"/>
                <w:szCs w:val="26"/>
              </w:rPr>
              <w:t xml:space="preserve"> на TAPCON 240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15.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Газовое реле  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да, четыре контакта (2 </w:t>
            </w:r>
            <w:proofErr w:type="spellStart"/>
            <w:r w:rsidRPr="00367931">
              <w:rPr>
                <w:sz w:val="26"/>
                <w:szCs w:val="26"/>
              </w:rPr>
              <w:t>откл</w:t>
            </w:r>
            <w:proofErr w:type="spellEnd"/>
            <w:r w:rsidRPr="00367931">
              <w:rPr>
                <w:sz w:val="26"/>
                <w:szCs w:val="26"/>
              </w:rPr>
              <w:t>. + 2 сигнал.)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16.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  <w:lang w:val="en-US"/>
              </w:rPr>
            </w:pPr>
            <w:r w:rsidRPr="00367931">
              <w:rPr>
                <w:sz w:val="26"/>
                <w:szCs w:val="26"/>
              </w:rPr>
              <w:t>Струйное реле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да, четыре контакта (2 </w:t>
            </w:r>
            <w:proofErr w:type="spellStart"/>
            <w:r w:rsidRPr="00367931">
              <w:rPr>
                <w:sz w:val="26"/>
                <w:szCs w:val="26"/>
              </w:rPr>
              <w:t>откл</w:t>
            </w:r>
            <w:proofErr w:type="spellEnd"/>
            <w:r w:rsidRPr="00367931">
              <w:rPr>
                <w:sz w:val="26"/>
                <w:szCs w:val="26"/>
              </w:rPr>
              <w:t>. + 2 сигнал.)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17.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Ширина колеи продольного/ поперечного перемещения, </w:t>
            </w:r>
            <w:proofErr w:type="gramStart"/>
            <w:r w:rsidRPr="00367931">
              <w:rPr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1524/2000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18.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Катки</w:t>
            </w:r>
          </w:p>
        </w:tc>
        <w:tc>
          <w:tcPr>
            <w:tcW w:w="4839" w:type="dxa"/>
            <w:tcBorders>
              <w:left w:val="single" w:sz="12" w:space="0" w:color="auto"/>
            </w:tcBorders>
            <w:vAlign w:val="center"/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не требуются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19.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 xml:space="preserve">Внешняя изоляция 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фарфор</w:t>
            </w:r>
          </w:p>
        </w:tc>
      </w:tr>
      <w:tr w:rsidR="00367931" w:rsidRPr="00460FAB" w:rsidTr="006D2127">
        <w:tc>
          <w:tcPr>
            <w:tcW w:w="553" w:type="dxa"/>
            <w:tcBorders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48.</w:t>
            </w:r>
          </w:p>
        </w:tc>
        <w:tc>
          <w:tcPr>
            <w:tcW w:w="5111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67931" w:rsidRPr="00367931" w:rsidRDefault="00367931" w:rsidP="006D2127">
            <w:pPr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Внутренняя изоляция</w:t>
            </w:r>
          </w:p>
        </w:tc>
        <w:tc>
          <w:tcPr>
            <w:tcW w:w="4839" w:type="dxa"/>
            <w:tcBorders>
              <w:left w:val="single" w:sz="12" w:space="0" w:color="auto"/>
            </w:tcBorders>
          </w:tcPr>
          <w:p w:rsidR="00367931" w:rsidRPr="00367931" w:rsidRDefault="00367931" w:rsidP="006D2127">
            <w:pPr>
              <w:jc w:val="center"/>
              <w:rPr>
                <w:sz w:val="26"/>
                <w:szCs w:val="26"/>
              </w:rPr>
            </w:pPr>
            <w:r w:rsidRPr="00367931">
              <w:rPr>
                <w:sz w:val="26"/>
                <w:szCs w:val="26"/>
              </w:rPr>
              <w:t>RIP</w:t>
            </w:r>
          </w:p>
        </w:tc>
      </w:tr>
    </w:tbl>
    <w:p w:rsidR="00584B09" w:rsidRPr="001C017E" w:rsidRDefault="00584B09" w:rsidP="00584B09">
      <w:pPr>
        <w:ind w:left="1134"/>
        <w:rPr>
          <w:sz w:val="26"/>
          <w:szCs w:val="26"/>
          <w:lang w:val="en-US"/>
        </w:rPr>
      </w:pPr>
    </w:p>
    <w:p w:rsidR="00584B09" w:rsidRDefault="00584B09" w:rsidP="00584B09">
      <w:pPr>
        <w:jc w:val="center"/>
      </w:pPr>
      <w:r>
        <w:t>ПРОДАВЕЦ                                                                         ПОКУПАТЕЛЬ</w:t>
      </w:r>
    </w:p>
    <w:p w:rsidR="00584B09" w:rsidRPr="00765783" w:rsidRDefault="00584B09" w:rsidP="00584B09">
      <w:pPr>
        <w:jc w:val="center"/>
      </w:pPr>
    </w:p>
    <w:p w:rsidR="00584B09" w:rsidRPr="00DE6261" w:rsidRDefault="00584B09" w:rsidP="00584B09">
      <w:pPr>
        <w:jc w:val="center"/>
      </w:pPr>
      <w:r>
        <w:t>_______________________________                                      ____________________________</w:t>
      </w:r>
    </w:p>
    <w:sectPr w:rsidR="00584B09" w:rsidRPr="00DE6261" w:rsidSect="00AC4F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416" w:right="397" w:bottom="1134" w:left="1021" w:header="0" w:footer="0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40A" w:rsidRDefault="001F740A">
      <w:r>
        <w:separator/>
      </w:r>
    </w:p>
  </w:endnote>
  <w:endnote w:type="continuationSeparator" w:id="0">
    <w:p w:rsidR="001F740A" w:rsidRDefault="001F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0"/>
      <w:gridCol w:w="567"/>
      <w:gridCol w:w="570"/>
      <w:gridCol w:w="567"/>
      <w:gridCol w:w="855"/>
      <w:gridCol w:w="561"/>
      <w:gridCol w:w="6"/>
      <w:gridCol w:w="5262"/>
      <w:gridCol w:w="969"/>
      <w:gridCol w:w="574"/>
    </w:tblGrid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8D539F" w:rsidRDefault="00F430BE" w:rsidP="001969CF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36"/>
              <w:szCs w:val="36"/>
            </w:rPr>
            <w:t>030</w:t>
          </w:r>
          <w:r w:rsidR="005F5ECE">
            <w:rPr>
              <w:sz w:val="36"/>
              <w:szCs w:val="36"/>
            </w:rPr>
            <w:t>-ИОС1.</w:t>
          </w:r>
          <w:r>
            <w:rPr>
              <w:sz w:val="36"/>
              <w:szCs w:val="36"/>
            </w:rPr>
            <w:t>1</w:t>
          </w:r>
          <w:r w:rsidR="001969CF">
            <w:rPr>
              <w:sz w:val="36"/>
              <w:szCs w:val="36"/>
            </w:rPr>
            <w:t>-</w:t>
          </w:r>
          <w:r w:rsidR="007E1F7C" w:rsidRPr="002142AD">
            <w:rPr>
              <w:sz w:val="36"/>
              <w:szCs w:val="36"/>
            </w:rPr>
            <w:t>ОЛ</w:t>
          </w:r>
          <w:r w:rsidR="00BE5432">
            <w:rPr>
              <w:sz w:val="36"/>
              <w:szCs w:val="36"/>
            </w:rPr>
            <w:t>1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91D94" w:rsidRPr="00F76873" w:rsidRDefault="00CD6781" w:rsidP="003163ED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F76873">
            <w:rPr>
              <w:sz w:val="20"/>
              <w:szCs w:val="20"/>
            </w:rPr>
            <w:t>Лист</w:t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7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91D94" w:rsidRPr="00B41BE5" w:rsidRDefault="001F740A" w:rsidP="003163ED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23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1F740A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91D94" w:rsidRPr="008D539F" w:rsidRDefault="00CD6781" w:rsidP="00F11AD8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 w:rsidRPr="00B05831">
            <w:rPr>
              <w:rStyle w:val="a7"/>
              <w:szCs w:val="30"/>
            </w:rPr>
            <w:fldChar w:fldCharType="begin"/>
          </w:r>
          <w:r w:rsidRPr="00B05831">
            <w:rPr>
              <w:rStyle w:val="a7"/>
              <w:szCs w:val="30"/>
            </w:rPr>
            <w:instrText xml:space="preserve"> PAGE </w:instrText>
          </w:r>
          <w:r w:rsidRPr="00B05831">
            <w:rPr>
              <w:rStyle w:val="a7"/>
              <w:szCs w:val="30"/>
            </w:rPr>
            <w:fldChar w:fldCharType="separate"/>
          </w:r>
          <w:r w:rsidR="000E1B1D">
            <w:rPr>
              <w:rStyle w:val="a7"/>
              <w:noProof/>
              <w:szCs w:val="30"/>
            </w:rPr>
            <w:t>2</w:t>
          </w:r>
          <w:r w:rsidRPr="00B05831">
            <w:rPr>
              <w:rStyle w:val="a7"/>
              <w:szCs w:val="30"/>
            </w:rPr>
            <w:fldChar w:fldCharType="end"/>
          </w:r>
        </w:p>
      </w:tc>
    </w:tr>
    <w:tr w:rsidR="00A91D94" w:rsidRPr="008D539F">
      <w:trPr>
        <w:trHeight w:val="255"/>
      </w:trPr>
      <w:tc>
        <w:tcPr>
          <w:tcW w:w="570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5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91D94" w:rsidRPr="00B41BE5" w:rsidRDefault="00CD6781" w:rsidP="003163ED">
          <w:pPr>
            <w:pStyle w:val="a5"/>
            <w:ind w:left="-113" w:right="-113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231" w:type="dxa"/>
          <w:gridSpan w:val="2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A91D94" w:rsidRPr="008D539F" w:rsidRDefault="001F740A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574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A91D94" w:rsidRPr="008D539F" w:rsidRDefault="001F740A" w:rsidP="003163ED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F3447F" w:rsidRPr="008D539F" w:rsidTr="00B70979">
      <w:trPr>
        <w:trHeight w:val="255"/>
      </w:trPr>
      <w:tc>
        <w:tcPr>
          <w:tcW w:w="3690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1F740A" w:rsidP="00B82418">
          <w:pPr>
            <w:pStyle w:val="a5"/>
            <w:jc w:val="center"/>
            <w:rPr>
              <w:sz w:val="22"/>
              <w:szCs w:val="22"/>
              <w:lang w:val="en-US"/>
            </w:rPr>
          </w:pPr>
        </w:p>
      </w:tc>
      <w:tc>
        <w:tcPr>
          <w:tcW w:w="5268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F3447F" w:rsidRPr="00FB48C9" w:rsidRDefault="00CD6781" w:rsidP="00FB48C9">
          <w:pPr>
            <w:pStyle w:val="a5"/>
            <w:rPr>
              <w:sz w:val="22"/>
              <w:szCs w:val="22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BD4A24">
            <w:rPr>
              <w:noProof/>
              <w:sz w:val="20"/>
              <w:szCs w:val="20"/>
            </w:rPr>
            <w:t>030-ИОС1.1-ОЛ1_л84-85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543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F3447F" w:rsidRPr="005750A8" w:rsidRDefault="00CD6781" w:rsidP="003163ED">
          <w:pPr>
            <w:pStyle w:val="a5"/>
            <w:jc w:val="right"/>
            <w:rPr>
              <w:sz w:val="22"/>
              <w:szCs w:val="22"/>
            </w:rPr>
          </w:pPr>
          <w:r>
            <w:rPr>
              <w:sz w:val="22"/>
              <w:szCs w:val="22"/>
            </w:rPr>
            <w:t>Формат А</w:t>
          </w:r>
          <w:proofErr w:type="gramStart"/>
          <w:r>
            <w:rPr>
              <w:sz w:val="22"/>
              <w:szCs w:val="22"/>
            </w:rPr>
            <w:t>4</w:t>
          </w:r>
          <w:proofErr w:type="gramEnd"/>
        </w:p>
      </w:tc>
    </w:tr>
  </w:tbl>
  <w:p w:rsidR="00A91D94" w:rsidRDefault="001F74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6"/>
      <w:gridCol w:w="566"/>
      <w:gridCol w:w="566"/>
      <w:gridCol w:w="567"/>
      <w:gridCol w:w="850"/>
      <w:gridCol w:w="560"/>
      <w:gridCol w:w="7"/>
      <w:gridCol w:w="3958"/>
      <w:gridCol w:w="851"/>
      <w:gridCol w:w="850"/>
      <w:gridCol w:w="1133"/>
    </w:tblGrid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2142AD" w:rsidRDefault="00F430BE" w:rsidP="001969CF">
          <w:pPr>
            <w:pStyle w:val="a5"/>
            <w:ind w:left="-57" w:right="-57"/>
            <w:jc w:val="center"/>
            <w:rPr>
              <w:sz w:val="36"/>
              <w:szCs w:val="36"/>
            </w:rPr>
          </w:pPr>
          <w:r>
            <w:rPr>
              <w:sz w:val="36"/>
              <w:szCs w:val="36"/>
            </w:rPr>
            <w:t>030</w:t>
          </w:r>
          <w:r w:rsidR="005F5ECE">
            <w:rPr>
              <w:sz w:val="36"/>
              <w:szCs w:val="36"/>
            </w:rPr>
            <w:t>-ИОС1.</w:t>
          </w:r>
          <w:r>
            <w:rPr>
              <w:sz w:val="36"/>
              <w:szCs w:val="36"/>
            </w:rPr>
            <w:t>1</w:t>
          </w:r>
          <w:r w:rsidR="001969CF">
            <w:rPr>
              <w:sz w:val="36"/>
              <w:szCs w:val="36"/>
            </w:rPr>
            <w:t>-</w:t>
          </w:r>
          <w:r w:rsidR="002E57B4" w:rsidRPr="002142AD">
            <w:rPr>
              <w:sz w:val="36"/>
              <w:szCs w:val="36"/>
            </w:rPr>
            <w:t>ОЛ</w:t>
          </w:r>
          <w:r w:rsidR="00BE5432">
            <w:rPr>
              <w:sz w:val="36"/>
              <w:szCs w:val="36"/>
            </w:rPr>
            <w:t>1</w:t>
          </w: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ind w:left="-57" w:right="-57"/>
            <w:rPr>
              <w:sz w:val="20"/>
              <w:szCs w:val="20"/>
            </w:rPr>
          </w:pP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55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pacing w:val="-22"/>
              <w:sz w:val="20"/>
              <w:szCs w:val="20"/>
            </w:rPr>
          </w:pPr>
          <w:proofErr w:type="spellStart"/>
          <w:r w:rsidRPr="00B41BE5">
            <w:rPr>
              <w:spacing w:val="-22"/>
              <w:sz w:val="20"/>
              <w:szCs w:val="20"/>
            </w:rPr>
            <w:t>Кол</w:t>
          </w:r>
          <w:proofErr w:type="gramStart"/>
          <w:r w:rsidRPr="00B41BE5">
            <w:rPr>
              <w:spacing w:val="-22"/>
              <w:sz w:val="20"/>
              <w:szCs w:val="20"/>
            </w:rPr>
            <w:t>.у</w:t>
          </w:r>
          <w:proofErr w:type="gramEnd"/>
          <w:r w:rsidRPr="00B41BE5">
            <w:rPr>
              <w:spacing w:val="-22"/>
              <w:sz w:val="20"/>
              <w:szCs w:val="20"/>
            </w:rPr>
            <w:t>ч</w:t>
          </w:r>
          <w:proofErr w:type="spellEnd"/>
          <w:r w:rsidRPr="00B41BE5">
            <w:rPr>
              <w:spacing w:val="-22"/>
              <w:sz w:val="20"/>
              <w:szCs w:val="20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№док.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Подпись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Дата</w:t>
          </w:r>
        </w:p>
      </w:tc>
      <w:tc>
        <w:tcPr>
          <w:tcW w:w="6792" w:type="dxa"/>
          <w:gridSpan w:val="4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8D539F" w:rsidRDefault="009B4D51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8D539F" w:rsidTr="003B032B">
      <w:trPr>
        <w:trHeight w:val="284"/>
      </w:trPr>
      <w:tc>
        <w:tcPr>
          <w:tcW w:w="1132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1133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B41BE5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</w:p>
      </w:tc>
      <w:tc>
        <w:tcPr>
          <w:tcW w:w="395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Default="00584B09" w:rsidP="00F430BE">
          <w:pPr>
            <w:pStyle w:val="a5"/>
            <w:ind w:right="-1"/>
            <w:jc w:val="center"/>
            <w:rPr>
              <w:sz w:val="26"/>
              <w:szCs w:val="26"/>
            </w:rPr>
          </w:pPr>
          <w:r w:rsidRPr="002142AD">
            <w:rPr>
              <w:sz w:val="26"/>
              <w:szCs w:val="26"/>
            </w:rPr>
            <w:t xml:space="preserve">Опросный лист </w:t>
          </w:r>
          <w:proofErr w:type="gramStart"/>
          <w:r w:rsidRPr="002142AD">
            <w:rPr>
              <w:sz w:val="26"/>
              <w:szCs w:val="26"/>
            </w:rPr>
            <w:t>на</w:t>
          </w:r>
          <w:proofErr w:type="gramEnd"/>
          <w:r w:rsidRPr="002142AD">
            <w:rPr>
              <w:sz w:val="26"/>
              <w:szCs w:val="26"/>
            </w:rPr>
            <w:t xml:space="preserve"> </w:t>
          </w:r>
        </w:p>
        <w:p w:rsidR="00FC00B6" w:rsidRDefault="00FC00B6" w:rsidP="00F430BE">
          <w:pPr>
            <w:pStyle w:val="a5"/>
            <w:ind w:right="-1"/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>Силовой трансформатор</w:t>
          </w:r>
        </w:p>
        <w:p w:rsidR="009B4D51" w:rsidRPr="00F430BE" w:rsidRDefault="00FC00B6" w:rsidP="00F430BE">
          <w:pPr>
            <w:pStyle w:val="a5"/>
            <w:ind w:right="-1"/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>ТДТН-25000/110 У</w:t>
          </w:r>
          <w:proofErr w:type="gramStart"/>
          <w:r>
            <w:rPr>
              <w:sz w:val="26"/>
              <w:szCs w:val="26"/>
            </w:rPr>
            <w:t>1</w:t>
          </w:r>
          <w:proofErr w:type="gramEnd"/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</w:t>
          </w: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9B4D51" w:rsidRPr="001874D3" w:rsidRDefault="009B4D51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 w:rsidRPr="001874D3">
            <w:rPr>
              <w:sz w:val="20"/>
              <w:szCs w:val="20"/>
            </w:rPr>
            <w:t>Листов</w:t>
          </w:r>
        </w:p>
      </w:tc>
    </w:tr>
    <w:tr w:rsidR="00F430BE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ГИП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B41BE5" w:rsidRDefault="00F430BE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0E1B1D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8D539F" w:rsidRDefault="00F430BE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D21215" w:rsidRDefault="00F430BE" w:rsidP="003B032B">
          <w:pPr>
            <w:pStyle w:val="a5"/>
            <w:ind w:left="-57" w:right="-57"/>
            <w:jc w:val="center"/>
          </w:pPr>
          <w:proofErr w:type="gramStart"/>
          <w:r>
            <w:t>П</w:t>
          </w:r>
          <w:proofErr w:type="gramEnd"/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736A53" w:rsidRDefault="00F430BE" w:rsidP="003B032B">
          <w:pPr>
            <w:pStyle w:val="a5"/>
            <w:ind w:left="-57" w:right="-57"/>
            <w:jc w:val="center"/>
            <w:rPr>
              <w:lang w:val="en-US"/>
            </w:rPr>
          </w:pPr>
          <w:r>
            <w:rPr>
              <w:rStyle w:val="a7"/>
              <w:lang w:val="en-US"/>
            </w:rPr>
            <w:t>1</w:t>
          </w:r>
        </w:p>
      </w:tc>
      <w:tc>
        <w:tcPr>
          <w:tcW w:w="1133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F430BE" w:rsidRPr="00736A53" w:rsidRDefault="00B23EAC" w:rsidP="003B032B">
          <w:pPr>
            <w:pStyle w:val="a5"/>
            <w:ind w:left="-57" w:right="-57"/>
            <w:jc w:val="center"/>
            <w:rPr>
              <w:lang w:val="en-US"/>
            </w:rPr>
          </w:pPr>
          <w:fldSimple w:instr=" NUMPAGES   \* MERGEFORMAT ">
            <w:r w:rsidR="000E1B1D">
              <w:rPr>
                <w:noProof/>
              </w:rPr>
              <w:t>2</w:t>
            </w:r>
          </w:fldSimple>
        </w:p>
      </w:tc>
    </w:tr>
    <w:tr w:rsidR="00F430BE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D2121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Нач. отдела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Полухин</w:t>
          </w:r>
          <w:proofErr w:type="spellEnd"/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B41BE5" w:rsidRDefault="00F430BE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0E1B1D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1874D3" w:rsidRDefault="00F430BE" w:rsidP="003B032B">
          <w:pPr>
            <w:pStyle w:val="a5"/>
            <w:ind w:left="-57" w:right="-57"/>
            <w:jc w:val="center"/>
            <w:rPr>
              <w:sz w:val="34"/>
              <w:szCs w:val="34"/>
            </w:rPr>
          </w:pPr>
        </w:p>
      </w:tc>
      <w:tc>
        <w:tcPr>
          <w:tcW w:w="2834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  <w:vAlign w:val="center"/>
        </w:tcPr>
        <w:p w:rsidR="00F430BE" w:rsidRDefault="00F430BE" w:rsidP="003B032B">
          <w:pPr>
            <w:pStyle w:val="a5"/>
            <w:ind w:left="-57" w:right="-57"/>
            <w:jc w:val="center"/>
            <w:rPr>
              <w:sz w:val="22"/>
              <w:szCs w:val="22"/>
              <w:lang w:val="en-US"/>
            </w:rPr>
          </w:pPr>
          <w:r>
            <w:rPr>
              <w:noProof/>
            </w:rPr>
            <w:drawing>
              <wp:inline distT="0" distB="0" distL="0" distR="0" wp14:anchorId="7A2FD4C9" wp14:editId="18031224">
                <wp:extent cx="1064005" cy="385470"/>
                <wp:effectExtent l="0" t="0" r="3175" b="0"/>
                <wp:docPr id="179" name="Рисунок 179" descr="Nwee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Nwee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611" cy="3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430BE" w:rsidRPr="00FB48C9" w:rsidRDefault="00F430BE" w:rsidP="003B032B">
          <w:pPr>
            <w:pStyle w:val="a5"/>
            <w:ind w:left="-57" w:right="-57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Санкт-Петербург</w:t>
          </w:r>
        </w:p>
      </w:tc>
    </w:tr>
    <w:tr w:rsidR="00F430BE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Н. контр.</w:t>
          </w:r>
        </w:p>
      </w:tc>
      <w:tc>
        <w:tcPr>
          <w:tcW w:w="1133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Костин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B41BE5" w:rsidRDefault="00F430BE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0E1B1D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8D539F" w:rsidRDefault="00F430BE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F430BE" w:rsidRPr="008D539F" w:rsidRDefault="00F430BE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F430BE" w:rsidRPr="008D539F" w:rsidTr="003B032B">
      <w:trPr>
        <w:trHeight w:val="284"/>
      </w:trPr>
      <w:tc>
        <w:tcPr>
          <w:tcW w:w="1132" w:type="dxa"/>
          <w:gridSpan w:val="2"/>
          <w:tcBorders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Инженер</w:t>
          </w:r>
        </w:p>
      </w:tc>
      <w:tc>
        <w:tcPr>
          <w:tcW w:w="1133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E92167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Соколов</w:t>
          </w:r>
        </w:p>
      </w:tc>
      <w:tc>
        <w:tcPr>
          <w:tcW w:w="850" w:type="dxa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B41BE5" w:rsidRDefault="00F430BE" w:rsidP="003B032B">
          <w:pPr>
            <w:pStyle w:val="a5"/>
            <w:rPr>
              <w:sz w:val="20"/>
              <w:szCs w:val="20"/>
            </w:rPr>
          </w:pPr>
        </w:p>
      </w:tc>
      <w:tc>
        <w:tcPr>
          <w:tcW w:w="567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F430BE" w:rsidRPr="00B41BE5" w:rsidRDefault="00F430BE" w:rsidP="003B032B">
          <w:pPr>
            <w:pStyle w:val="a5"/>
            <w:ind w:left="-57" w:right="-5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DATE  \@ "MM.yy"  \* MERGEFORMAT </w:instrText>
          </w:r>
          <w:r>
            <w:rPr>
              <w:sz w:val="20"/>
              <w:szCs w:val="20"/>
            </w:rPr>
            <w:fldChar w:fldCharType="separate"/>
          </w:r>
          <w:r w:rsidR="000E1B1D">
            <w:rPr>
              <w:noProof/>
              <w:sz w:val="20"/>
              <w:szCs w:val="20"/>
            </w:rPr>
            <w:t>05.12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3958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28" w:type="dxa"/>
            <w:right w:w="28" w:type="dxa"/>
          </w:tcMar>
        </w:tcPr>
        <w:p w:rsidR="00F430BE" w:rsidRPr="008D539F" w:rsidRDefault="00F430BE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  <w:tc>
        <w:tcPr>
          <w:tcW w:w="2834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tcMar>
            <w:left w:w="28" w:type="dxa"/>
            <w:right w:w="28" w:type="dxa"/>
          </w:tcMar>
        </w:tcPr>
        <w:p w:rsidR="00F430BE" w:rsidRPr="008D539F" w:rsidRDefault="00F430BE" w:rsidP="003B032B">
          <w:pPr>
            <w:pStyle w:val="a5"/>
            <w:ind w:left="-57" w:right="-57"/>
            <w:rPr>
              <w:sz w:val="22"/>
              <w:szCs w:val="22"/>
            </w:rPr>
          </w:pPr>
        </w:p>
      </w:tc>
    </w:tr>
    <w:tr w:rsidR="009B4D51" w:rsidRPr="00B41BE5" w:rsidTr="00B70979">
      <w:trPr>
        <w:trHeight w:val="227"/>
      </w:trPr>
      <w:tc>
        <w:tcPr>
          <w:tcW w:w="3675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D21215" w:rsidRDefault="009B4D51" w:rsidP="003B032B">
          <w:pPr>
            <w:pStyle w:val="a5"/>
            <w:jc w:val="center"/>
            <w:rPr>
              <w:sz w:val="20"/>
              <w:szCs w:val="20"/>
            </w:rPr>
          </w:pPr>
        </w:p>
      </w:tc>
      <w:tc>
        <w:tcPr>
          <w:tcW w:w="396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B4D51" w:rsidRPr="00D21215" w:rsidRDefault="009B4D51" w:rsidP="00584B09">
          <w:pPr>
            <w:pStyle w:val="a5"/>
            <w:ind w:left="-139" w:right="-81"/>
            <w:jc w:val="center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 xml:space="preserve">файл: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FILENAME   \* MERGEFORMAT </w:instrText>
          </w:r>
          <w:r>
            <w:rPr>
              <w:sz w:val="20"/>
              <w:szCs w:val="20"/>
            </w:rPr>
            <w:fldChar w:fldCharType="separate"/>
          </w:r>
          <w:r w:rsidR="00BD4A24">
            <w:rPr>
              <w:noProof/>
              <w:sz w:val="20"/>
              <w:szCs w:val="20"/>
            </w:rPr>
            <w:t>030-ИОС1.1-ОЛ1_л84-85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2834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8" w:type="dxa"/>
            <w:right w:w="28" w:type="dxa"/>
          </w:tcMar>
        </w:tcPr>
        <w:p w:rsidR="009B4D51" w:rsidRPr="00B41BE5" w:rsidRDefault="009B4D51" w:rsidP="003B032B">
          <w:pPr>
            <w:pStyle w:val="a5"/>
            <w:jc w:val="right"/>
            <w:rPr>
              <w:sz w:val="20"/>
              <w:szCs w:val="20"/>
            </w:rPr>
          </w:pPr>
          <w:r w:rsidRPr="00B41BE5">
            <w:rPr>
              <w:sz w:val="20"/>
              <w:szCs w:val="20"/>
            </w:rPr>
            <w:t>Формат А</w:t>
          </w:r>
          <w:proofErr w:type="gramStart"/>
          <w:r w:rsidRPr="00B41BE5">
            <w:rPr>
              <w:sz w:val="20"/>
              <w:szCs w:val="20"/>
            </w:rPr>
            <w:t>4</w:t>
          </w:r>
          <w:proofErr w:type="gramEnd"/>
        </w:p>
      </w:tc>
    </w:tr>
  </w:tbl>
  <w:p w:rsidR="009B4D51" w:rsidRDefault="009B4D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40A" w:rsidRDefault="001F740A">
      <w:r>
        <w:separator/>
      </w:r>
    </w:p>
  </w:footnote>
  <w:footnote w:type="continuationSeparator" w:id="0">
    <w:p w:rsidR="001F740A" w:rsidRDefault="001F7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3EA" w:rsidRDefault="00AC4F2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CCBCD3" wp14:editId="3174A1BA">
              <wp:simplePos x="0" y="0"/>
              <wp:positionH relativeFrom="column">
                <wp:posOffset>22460</wp:posOffset>
              </wp:positionH>
              <wp:positionV relativeFrom="paragraph">
                <wp:posOffset>172995</wp:posOffset>
              </wp:positionV>
              <wp:extent cx="6658806" cy="10185498"/>
              <wp:effectExtent l="0" t="0" r="27940" b="2540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8806" cy="10185498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1.75pt;margin-top:13.6pt;width:524.3pt;height:80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AC4F2F" w:rsidTr="000D7215">
      <w:trPr>
        <w:trHeight w:val="397"/>
      </w:trPr>
      <w:tc>
        <w:tcPr>
          <w:tcW w:w="567" w:type="dxa"/>
          <w:vAlign w:val="center"/>
        </w:tcPr>
        <w:p w:rsidR="00AC4F2F" w:rsidRPr="00712B14" w:rsidRDefault="00BD4A24" w:rsidP="004429AF">
          <w:pPr>
            <w:jc w:val="center"/>
          </w:pPr>
          <w:r>
            <w:rPr>
              <w:sz w:val="22"/>
            </w:rPr>
            <w:t>85</w:t>
          </w:r>
        </w:p>
      </w:tc>
    </w:tr>
  </w:tbl>
  <w:p w:rsidR="00A91D94" w:rsidRDefault="001F740A" w:rsidP="00AC4F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B3E" w:rsidRDefault="001363EA" w:rsidP="00EE1272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B3345A" wp14:editId="6DEC3F41">
              <wp:simplePos x="0" y="0"/>
              <wp:positionH relativeFrom="column">
                <wp:posOffset>6985</wp:posOffset>
              </wp:positionH>
              <wp:positionV relativeFrom="paragraph">
                <wp:posOffset>173355</wp:posOffset>
              </wp:positionV>
              <wp:extent cx="6667250" cy="10204450"/>
              <wp:effectExtent l="0" t="0" r="19685" b="2540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7250" cy="1020445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.55pt;margin-top:13.65pt;width:525pt;height:8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" filled="f" strokeweight="1.5pt"/>
          </w:pict>
        </mc:Fallback>
      </mc:AlternateContent>
    </w:r>
  </w:p>
  <w:tbl>
    <w:tblPr>
      <w:tblW w:w="0" w:type="auto"/>
      <w:tblInd w:w="100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</w:tblGrid>
    <w:tr w:rsidR="00180B3E" w:rsidTr="001363EA">
      <w:trPr>
        <w:trHeight w:val="397"/>
      </w:trPr>
      <w:tc>
        <w:tcPr>
          <w:tcW w:w="567" w:type="dxa"/>
          <w:vAlign w:val="center"/>
        </w:tcPr>
        <w:p w:rsidR="00180B3E" w:rsidRPr="00712B14" w:rsidRDefault="00BD4A24" w:rsidP="002B2C86">
          <w:pPr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84</w:t>
          </w:r>
        </w:p>
      </w:tc>
    </w:tr>
  </w:tbl>
  <w:p w:rsidR="009B4D51" w:rsidRDefault="00180B3E" w:rsidP="00EE1272"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5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5075B38"/>
    <w:multiLevelType w:val="multilevel"/>
    <w:tmpl w:val="411066B0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</w:abstractNum>
  <w:abstractNum w:abstractNumId="2">
    <w:nsid w:val="1B374BED"/>
    <w:multiLevelType w:val="hybridMultilevel"/>
    <w:tmpl w:val="A03C8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9005A"/>
    <w:multiLevelType w:val="hybridMultilevel"/>
    <w:tmpl w:val="0D909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CF149D"/>
    <w:multiLevelType w:val="hybridMultilevel"/>
    <w:tmpl w:val="EFCC0F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3F87029"/>
    <w:multiLevelType w:val="hybridMultilevel"/>
    <w:tmpl w:val="39F27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81"/>
    <w:rsid w:val="000068E6"/>
    <w:rsid w:val="00071D6F"/>
    <w:rsid w:val="000B5853"/>
    <w:rsid w:val="000D1F86"/>
    <w:rsid w:val="000E1B1D"/>
    <w:rsid w:val="000E3182"/>
    <w:rsid w:val="00123FAA"/>
    <w:rsid w:val="00134B45"/>
    <w:rsid w:val="001363EA"/>
    <w:rsid w:val="00155877"/>
    <w:rsid w:val="00162A43"/>
    <w:rsid w:val="00180B3E"/>
    <w:rsid w:val="001861B9"/>
    <w:rsid w:val="00193235"/>
    <w:rsid w:val="00195E6D"/>
    <w:rsid w:val="001969CF"/>
    <w:rsid w:val="001B71BA"/>
    <w:rsid w:val="001C017E"/>
    <w:rsid w:val="001E6848"/>
    <w:rsid w:val="001F57BF"/>
    <w:rsid w:val="001F740A"/>
    <w:rsid w:val="002142AD"/>
    <w:rsid w:val="002343A9"/>
    <w:rsid w:val="00247D19"/>
    <w:rsid w:val="00295570"/>
    <w:rsid w:val="002A17EC"/>
    <w:rsid w:val="002B2C86"/>
    <w:rsid w:val="002D38DE"/>
    <w:rsid w:val="002E57B4"/>
    <w:rsid w:val="003062DC"/>
    <w:rsid w:val="0031718D"/>
    <w:rsid w:val="003453A3"/>
    <w:rsid w:val="00367931"/>
    <w:rsid w:val="00375FBA"/>
    <w:rsid w:val="003767D8"/>
    <w:rsid w:val="003A2221"/>
    <w:rsid w:val="004429AF"/>
    <w:rsid w:val="00460FAB"/>
    <w:rsid w:val="004719FD"/>
    <w:rsid w:val="0047641C"/>
    <w:rsid w:val="004806D4"/>
    <w:rsid w:val="0048525D"/>
    <w:rsid w:val="0049656D"/>
    <w:rsid w:val="004A02E7"/>
    <w:rsid w:val="00584B09"/>
    <w:rsid w:val="00590444"/>
    <w:rsid w:val="005A41AA"/>
    <w:rsid w:val="005B339C"/>
    <w:rsid w:val="005C3272"/>
    <w:rsid w:val="005E1E24"/>
    <w:rsid w:val="005F5ECE"/>
    <w:rsid w:val="00600C03"/>
    <w:rsid w:val="00625564"/>
    <w:rsid w:val="00634D54"/>
    <w:rsid w:val="00634DF3"/>
    <w:rsid w:val="006377B7"/>
    <w:rsid w:val="00697E0C"/>
    <w:rsid w:val="00712B14"/>
    <w:rsid w:val="00736A53"/>
    <w:rsid w:val="007540EB"/>
    <w:rsid w:val="00765783"/>
    <w:rsid w:val="00781C1C"/>
    <w:rsid w:val="007A61C9"/>
    <w:rsid w:val="007E1F7C"/>
    <w:rsid w:val="00804760"/>
    <w:rsid w:val="00806504"/>
    <w:rsid w:val="008132CF"/>
    <w:rsid w:val="008A7038"/>
    <w:rsid w:val="008E13A7"/>
    <w:rsid w:val="008E2AE4"/>
    <w:rsid w:val="008F41BF"/>
    <w:rsid w:val="009032D0"/>
    <w:rsid w:val="00925A8F"/>
    <w:rsid w:val="00964083"/>
    <w:rsid w:val="00965CFB"/>
    <w:rsid w:val="009855AC"/>
    <w:rsid w:val="009A1960"/>
    <w:rsid w:val="009B0631"/>
    <w:rsid w:val="009B4D51"/>
    <w:rsid w:val="009E13A3"/>
    <w:rsid w:val="00A41DE1"/>
    <w:rsid w:val="00A5184F"/>
    <w:rsid w:val="00A757B6"/>
    <w:rsid w:val="00A940AF"/>
    <w:rsid w:val="00AC4F2F"/>
    <w:rsid w:val="00B05831"/>
    <w:rsid w:val="00B06661"/>
    <w:rsid w:val="00B23EAC"/>
    <w:rsid w:val="00B3246D"/>
    <w:rsid w:val="00B42FCC"/>
    <w:rsid w:val="00B5224D"/>
    <w:rsid w:val="00B66A25"/>
    <w:rsid w:val="00B70979"/>
    <w:rsid w:val="00B85BBD"/>
    <w:rsid w:val="00B9720E"/>
    <w:rsid w:val="00BB43BF"/>
    <w:rsid w:val="00BD4A24"/>
    <w:rsid w:val="00BE4716"/>
    <w:rsid w:val="00BE5432"/>
    <w:rsid w:val="00BF0B38"/>
    <w:rsid w:val="00C41423"/>
    <w:rsid w:val="00C53A68"/>
    <w:rsid w:val="00C6469D"/>
    <w:rsid w:val="00CC15C8"/>
    <w:rsid w:val="00CD6781"/>
    <w:rsid w:val="00CF3FD8"/>
    <w:rsid w:val="00D048CB"/>
    <w:rsid w:val="00D05065"/>
    <w:rsid w:val="00D42559"/>
    <w:rsid w:val="00D64D99"/>
    <w:rsid w:val="00D9247D"/>
    <w:rsid w:val="00DE6261"/>
    <w:rsid w:val="00DF2AB9"/>
    <w:rsid w:val="00E44AA5"/>
    <w:rsid w:val="00E47593"/>
    <w:rsid w:val="00E67340"/>
    <w:rsid w:val="00E67C24"/>
    <w:rsid w:val="00E75BA1"/>
    <w:rsid w:val="00EB18B6"/>
    <w:rsid w:val="00EE1272"/>
    <w:rsid w:val="00F05084"/>
    <w:rsid w:val="00F11AD8"/>
    <w:rsid w:val="00F3309A"/>
    <w:rsid w:val="00F430BE"/>
    <w:rsid w:val="00F57898"/>
    <w:rsid w:val="00F6202F"/>
    <w:rsid w:val="00FB4305"/>
    <w:rsid w:val="00FB48C9"/>
    <w:rsid w:val="00FC00B6"/>
    <w:rsid w:val="00FE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  <w:style w:type="paragraph" w:customStyle="1" w:styleId="3">
    <w:name w:val="Стиль3"/>
    <w:basedOn w:val="a"/>
    <w:rsid w:val="001C017E"/>
    <w:pPr>
      <w:keepLines/>
      <w:spacing w:line="360" w:lineRule="auto"/>
      <w:ind w:firstLine="567"/>
      <w:jc w:val="both"/>
    </w:pPr>
    <w:rPr>
      <w:rFonts w:ascii="Arial" w:hAnsi="Arial" w:cs="Arial"/>
      <w:sz w:val="22"/>
      <w:szCs w:val="22"/>
    </w:rPr>
  </w:style>
  <w:style w:type="paragraph" w:styleId="23">
    <w:name w:val="Body Text Indent 2"/>
    <w:basedOn w:val="a"/>
    <w:link w:val="24"/>
    <w:rsid w:val="001C017E"/>
    <w:pPr>
      <w:spacing w:after="120" w:line="480" w:lineRule="auto"/>
      <w:ind w:left="283"/>
    </w:pPr>
    <w:rPr>
      <w:rFonts w:eastAsia="Batang"/>
    </w:rPr>
  </w:style>
  <w:style w:type="character" w:customStyle="1" w:styleId="24">
    <w:name w:val="Основной текст с отступом 2 Знак"/>
    <w:basedOn w:val="a0"/>
    <w:link w:val="23"/>
    <w:rsid w:val="001C017E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f1">
    <w:name w:val="List Number"/>
    <w:basedOn w:val="a"/>
    <w:rsid w:val="001C017E"/>
    <w:pPr>
      <w:tabs>
        <w:tab w:val="num" w:pos="360"/>
      </w:tabs>
      <w:autoSpaceDE w:val="0"/>
      <w:autoSpaceDN w:val="0"/>
      <w:spacing w:before="60" w:line="360" w:lineRule="auto"/>
      <w:ind w:left="360" w:hanging="360"/>
      <w:jc w:val="both"/>
    </w:pPr>
    <w:rPr>
      <w:rFonts w:eastAsia="Bata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7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8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18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7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D67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67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6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D6781"/>
  </w:style>
  <w:style w:type="paragraph" w:styleId="a8">
    <w:name w:val="caption"/>
    <w:basedOn w:val="a"/>
    <w:next w:val="a"/>
    <w:qFormat/>
    <w:rsid w:val="00CD6781"/>
    <w:pPr>
      <w:ind w:left="851" w:firstLine="425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67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7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FE18B5"/>
    <w:rPr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FE18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FE18B5"/>
    <w:rPr>
      <w:b/>
      <w:sz w:val="26"/>
      <w:szCs w:val="20"/>
      <w:u w:val="single"/>
    </w:rPr>
  </w:style>
  <w:style w:type="character" w:customStyle="1" w:styleId="22">
    <w:name w:val="Основной текст 2 Знак"/>
    <w:basedOn w:val="a0"/>
    <w:link w:val="21"/>
    <w:rsid w:val="00FE18B5"/>
    <w:rPr>
      <w:rFonts w:ascii="Times New Roman" w:eastAsia="Times New Roman" w:hAnsi="Times New Roman" w:cs="Times New Roman"/>
      <w:b/>
      <w:sz w:val="2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1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E18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E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DE6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E6261"/>
    <w:pPr>
      <w:ind w:left="720"/>
      <w:contextualSpacing/>
    </w:pPr>
  </w:style>
  <w:style w:type="paragraph" w:styleId="af">
    <w:name w:val="Title"/>
    <w:basedOn w:val="a"/>
    <w:link w:val="af0"/>
    <w:qFormat/>
    <w:rsid w:val="00460FAB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460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06661"/>
    <w:pPr>
      <w:keepNext/>
      <w:autoSpaceDE w:val="0"/>
      <w:autoSpaceDN w:val="0"/>
      <w:jc w:val="center"/>
      <w:outlineLvl w:val="0"/>
    </w:pPr>
    <w:rPr>
      <w:szCs w:val="20"/>
    </w:rPr>
  </w:style>
  <w:style w:type="paragraph" w:customStyle="1" w:styleId="3">
    <w:name w:val="Стиль3"/>
    <w:basedOn w:val="a"/>
    <w:rsid w:val="001C017E"/>
    <w:pPr>
      <w:keepLines/>
      <w:spacing w:line="360" w:lineRule="auto"/>
      <w:ind w:firstLine="567"/>
      <w:jc w:val="both"/>
    </w:pPr>
    <w:rPr>
      <w:rFonts w:ascii="Arial" w:hAnsi="Arial" w:cs="Arial"/>
      <w:sz w:val="22"/>
      <w:szCs w:val="22"/>
    </w:rPr>
  </w:style>
  <w:style w:type="paragraph" w:styleId="23">
    <w:name w:val="Body Text Indent 2"/>
    <w:basedOn w:val="a"/>
    <w:link w:val="24"/>
    <w:rsid w:val="001C017E"/>
    <w:pPr>
      <w:spacing w:after="120" w:line="480" w:lineRule="auto"/>
      <w:ind w:left="283"/>
    </w:pPr>
    <w:rPr>
      <w:rFonts w:eastAsia="Batang"/>
    </w:rPr>
  </w:style>
  <w:style w:type="character" w:customStyle="1" w:styleId="24">
    <w:name w:val="Основной текст с отступом 2 Знак"/>
    <w:basedOn w:val="a0"/>
    <w:link w:val="23"/>
    <w:rsid w:val="001C017E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f1">
    <w:name w:val="List Number"/>
    <w:basedOn w:val="a"/>
    <w:rsid w:val="001C017E"/>
    <w:pPr>
      <w:tabs>
        <w:tab w:val="num" w:pos="360"/>
      </w:tabs>
      <w:autoSpaceDE w:val="0"/>
      <w:autoSpaceDN w:val="0"/>
      <w:spacing w:before="60" w:line="360" w:lineRule="auto"/>
      <w:ind w:left="360" w:hanging="360"/>
      <w:jc w:val="both"/>
    </w:pPr>
    <w:rPr>
      <w:rFonts w:eastAsia="Bata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DA57C-2B0A-445E-89A2-521CE2D1E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nwpc</dc:creator>
  <cp:lastModifiedBy>Костин</cp:lastModifiedBy>
  <cp:revision>21</cp:revision>
  <dcterms:created xsi:type="dcterms:W3CDTF">2012-05-11T09:45:00Z</dcterms:created>
  <dcterms:modified xsi:type="dcterms:W3CDTF">2012-05-16T08:41:00Z</dcterms:modified>
</cp:coreProperties>
</file>